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44270" cy="1144270"/>
            <wp:effectExtent l="0" t="0" r="11430" b="11430"/>
            <wp:docPr id="1" name="图片 1" descr="明妃曲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明妃曲 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4270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37920" cy="1137920"/>
            <wp:effectExtent l="0" t="0" r="5080" b="5080"/>
            <wp:docPr id="2" name="图片 2" descr="春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春日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7920" cy="113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20775" cy="1120775"/>
            <wp:effectExtent l="0" t="0" r="9525" b="9525"/>
            <wp:docPr id="3" name="图片 3" descr="七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七律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20775" cy="112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35380" cy="1135380"/>
            <wp:effectExtent l="0" t="0" r="7620" b="7620"/>
            <wp:docPr id="4" name="图片 4" descr="忆秦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忆秦娥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51890" cy="1151890"/>
            <wp:effectExtent l="0" t="0" r="3810" b="3810"/>
            <wp:docPr id="5" name="图片 5" descr="潍县署中画竹呈年伯包大中丞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潍县署中画竹呈年伯包大中丞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189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67130" cy="1167130"/>
            <wp:effectExtent l="0" t="0" r="1270" b="1270"/>
            <wp:docPr id="6" name="图片 6" descr="落日忆山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落日忆山中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7130" cy="116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18870" cy="1118870"/>
            <wp:effectExtent l="0" t="0" r="11430" b="11430"/>
            <wp:docPr id="7" name="图片 7" descr="只要主义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只要主义真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18870" cy="111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43000" cy="1143000"/>
            <wp:effectExtent l="0" t="0" r="0" b="0"/>
            <wp:docPr id="8" name="图片 8" descr="离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离骚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65860" cy="1165860"/>
            <wp:effectExtent l="0" t="0" r="2540" b="2540"/>
            <wp:docPr id="9" name="图片 9" descr="登飞来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登飞来峰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" cy="116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65860" cy="1165860"/>
            <wp:effectExtent l="0" t="0" r="2540" b="2540"/>
            <wp:docPr id="10" name="图片 10" descr="行百里者半九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行百里者半九十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" cy="116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50620" cy="1150620"/>
            <wp:effectExtent l="0" t="0" r="5080" b="5080"/>
            <wp:docPr id="11" name="图片 11" descr="墨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墨梅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50620" cy="1150620"/>
            <wp:effectExtent l="0" t="0" r="5080" b="5080"/>
            <wp:docPr id="12" name="图片 12" descr="采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采蘩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44270" cy="1144270"/>
            <wp:effectExtent l="0" t="0" r="11430" b="11430"/>
            <wp:docPr id="13" name="图片 13" descr="浪淘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浪淘沙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44270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42365" cy="1142365"/>
            <wp:effectExtent l="0" t="0" r="635" b="635"/>
            <wp:docPr id="14" name="图片 14" descr="斯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斯干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2365" cy="114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44270" cy="1144270"/>
            <wp:effectExtent l="0" t="0" r="11430" b="11430"/>
            <wp:docPr id="15" name="图片 15" descr="晓出净慈寺送林子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晓出净慈寺送林子方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44270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73480" cy="1173480"/>
            <wp:effectExtent l="0" t="0" r="7620" b="7620"/>
            <wp:docPr id="16" name="图片 16" descr="行路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行路难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73480" cy="117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73480" cy="1173480"/>
            <wp:effectExtent l="0" t="0" r="7620" b="7620"/>
            <wp:docPr id="17" name="图片 17" descr="次北固山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次北固山下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73480" cy="117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52525" cy="1152525"/>
            <wp:effectExtent l="0" t="0" r="3175" b="3175"/>
            <wp:docPr id="18" name="图片 18" descr="秋词二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秋词二首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60145" cy="1160145"/>
            <wp:effectExtent l="0" t="0" r="8255" b="8255"/>
            <wp:docPr id="19" name="图片 19" descr="寄水部张员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寄水部张员外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60145" cy="116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36650" cy="1136650"/>
            <wp:effectExtent l="0" t="0" r="6350" b="6350"/>
            <wp:docPr id="20" name="图片 20" descr="酒泉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酒泉子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113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182370" cy="1182370"/>
            <wp:effectExtent l="0" t="0" r="11430" b="11430"/>
            <wp:docPr id="21" name="图片 21" descr="送杜少府之任蜀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送杜少府之任蜀川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drawing>
          <wp:inline distT="0" distB="0" distL="114300" distR="114300">
            <wp:extent cx="1181100" cy="1181100"/>
            <wp:effectExtent l="0" t="0" r="0" b="0"/>
            <wp:docPr id="22" name="图片 22" descr="七律·到韶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七律·到韶山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drawing>
          <wp:inline distT="0" distB="0" distL="114300" distR="114300">
            <wp:extent cx="1182370" cy="1182370"/>
            <wp:effectExtent l="0" t="0" r="11430" b="11430"/>
            <wp:docPr id="23" name="图片 23" descr="竹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竹石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9E6F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daisy gao</dc:creator>
  <cp:lastModifiedBy>daisy gao</cp:lastModifiedBy>
  <dcterms:modified xsi:type="dcterms:W3CDTF">2018-05-15T07:33:25Z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